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13" w:rsidRPr="0083231E" w:rsidRDefault="00BC6313" w:rsidP="00BC6313">
      <w:pPr>
        <w:jc w:val="center"/>
      </w:pPr>
      <w:r w:rsidRPr="0083231E">
        <w:t>Ханты-Мансийский автономный округ – Югра</w:t>
      </w:r>
    </w:p>
    <w:p w:rsidR="00BC6313" w:rsidRPr="0083231E" w:rsidRDefault="00BC6313" w:rsidP="00BC6313">
      <w:pPr>
        <w:jc w:val="center"/>
      </w:pPr>
      <w:r w:rsidRPr="0083231E">
        <w:t>Ханты-Мансийский  район</w:t>
      </w:r>
    </w:p>
    <w:p w:rsidR="00BC6313" w:rsidRPr="0083231E" w:rsidRDefault="00BC6313" w:rsidP="00BC6313">
      <w:pPr>
        <w:jc w:val="center"/>
      </w:pPr>
    </w:p>
    <w:p w:rsidR="00BC6313" w:rsidRPr="0083231E" w:rsidRDefault="00BC6313" w:rsidP="00BC631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BC6313" w:rsidRPr="0083231E" w:rsidRDefault="00BC6313" w:rsidP="00BC631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BC6313" w:rsidRPr="0083231E" w:rsidRDefault="00BC6313" w:rsidP="00BC631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BC6313" w:rsidRPr="0083231E" w:rsidRDefault="00BC6313" w:rsidP="00BC631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BC6313" w:rsidRPr="0083231E" w:rsidRDefault="00BC6313" w:rsidP="00BC6313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BC6313" w:rsidRPr="0083231E" w:rsidRDefault="00BC6313" w:rsidP="00BC6313">
      <w:pPr>
        <w:widowControl w:val="0"/>
        <w:autoSpaceDE w:val="0"/>
        <w:autoSpaceDN w:val="0"/>
        <w:adjustRightInd w:val="0"/>
      </w:pPr>
    </w:p>
    <w:p w:rsidR="00BC6313" w:rsidRPr="0083231E" w:rsidRDefault="00BC6313" w:rsidP="00BC6313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1320F">
        <w:rPr>
          <w:sz w:val="28"/>
          <w:szCs w:val="28"/>
        </w:rPr>
        <w:t>05.11.</w:t>
      </w:r>
      <w:r>
        <w:rPr>
          <w:sz w:val="28"/>
          <w:szCs w:val="28"/>
        </w:rPr>
        <w:t>2019</w:t>
      </w:r>
      <w:r w:rsidRPr="0083231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320F">
        <w:rPr>
          <w:sz w:val="28"/>
          <w:szCs w:val="28"/>
        </w:rPr>
        <w:t>63</w:t>
      </w:r>
      <w:r w:rsidRPr="0083231E">
        <w:rPr>
          <w:sz w:val="28"/>
          <w:szCs w:val="28"/>
        </w:rPr>
        <w:t xml:space="preserve">   </w:t>
      </w:r>
    </w:p>
    <w:p w:rsidR="002952A4" w:rsidRDefault="00BC6313" w:rsidP="00BC6313">
      <w:pPr>
        <w:spacing w:line="276" w:lineRule="auto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C6313" w:rsidRDefault="00BC6313" w:rsidP="00BC6313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</w:tblGrid>
      <w:tr w:rsidR="002952A4" w:rsidTr="00147E75">
        <w:trPr>
          <w:trHeight w:val="172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2A4" w:rsidRDefault="00BF54E1" w:rsidP="00BC631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E1219">
              <w:rPr>
                <w:sz w:val="28"/>
                <w:szCs w:val="28"/>
              </w:rPr>
              <w:t xml:space="preserve">силах и средствах постоянной готовности звена предупреждения и ликвидации чрезвычайных ситуаций </w:t>
            </w:r>
            <w:r w:rsidR="00BA1D26">
              <w:rPr>
                <w:sz w:val="28"/>
                <w:szCs w:val="28"/>
              </w:rPr>
              <w:t xml:space="preserve">на территории </w:t>
            </w:r>
            <w:r w:rsidR="000E1219">
              <w:rPr>
                <w:sz w:val="28"/>
                <w:szCs w:val="28"/>
              </w:rPr>
              <w:t xml:space="preserve">сельского поселения </w:t>
            </w:r>
            <w:r w:rsidR="00BC6313">
              <w:rPr>
                <w:sz w:val="28"/>
                <w:szCs w:val="28"/>
              </w:rPr>
              <w:t>Красноленинский</w:t>
            </w:r>
          </w:p>
        </w:tc>
      </w:tr>
    </w:tbl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9545FA" w:rsidRDefault="009545FA" w:rsidP="002952A4">
      <w:pPr>
        <w:spacing w:line="276" w:lineRule="auto"/>
        <w:jc w:val="both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</w:t>
      </w:r>
      <w:r w:rsidR="00147E75">
        <w:rPr>
          <w:sz w:val="28"/>
          <w:szCs w:val="28"/>
        </w:rPr>
        <w:t xml:space="preserve"> Постановлением Правительства Ханты-Мансийского автономного округа – Югры от 13.06.2001 №282-п «О силах и средствах постоянной готовности</w:t>
      </w:r>
      <w:r w:rsidR="005A088D">
        <w:rPr>
          <w:sz w:val="28"/>
          <w:szCs w:val="28"/>
        </w:rPr>
        <w:t xml:space="preserve"> окружной подсистемы предупреждения и ликвидации чрезвыча</w:t>
      </w:r>
      <w:r w:rsidR="00027674">
        <w:rPr>
          <w:sz w:val="28"/>
          <w:szCs w:val="28"/>
        </w:rPr>
        <w:t>йных ситуаций» и в целях защиты населения и территории поселения от чрезвычайных ситуаций и обеспечения пожарной безопасности</w:t>
      </w:r>
      <w:r w:rsidRPr="002952A4">
        <w:rPr>
          <w:sz w:val="28"/>
          <w:szCs w:val="28"/>
        </w:rPr>
        <w:t>:</w:t>
      </w: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4013BA" w:rsidRDefault="002952A4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A0D">
        <w:rPr>
          <w:sz w:val="28"/>
          <w:szCs w:val="28"/>
        </w:rPr>
        <w:t>Утвердить прилагаемый перечень сил постоянной готовности территориального звена предупреждения и ликвидации чрезвычайных ситуаций</w:t>
      </w:r>
      <w:r w:rsidR="00BA1D26">
        <w:rPr>
          <w:sz w:val="28"/>
          <w:szCs w:val="28"/>
        </w:rPr>
        <w:t xml:space="preserve"> </w:t>
      </w:r>
      <w:r w:rsidR="00DC2BE7">
        <w:rPr>
          <w:sz w:val="28"/>
          <w:szCs w:val="28"/>
        </w:rPr>
        <w:t xml:space="preserve">на территории </w:t>
      </w:r>
      <w:r w:rsidR="00BA1D26">
        <w:rPr>
          <w:sz w:val="28"/>
          <w:szCs w:val="28"/>
        </w:rPr>
        <w:t>сельского поселения Красноленинский</w:t>
      </w:r>
      <w:r w:rsidR="00B73D5C">
        <w:rPr>
          <w:sz w:val="28"/>
          <w:szCs w:val="28"/>
        </w:rPr>
        <w:t xml:space="preserve"> согласно приложени</w:t>
      </w:r>
      <w:r w:rsidR="000F3AEE">
        <w:rPr>
          <w:sz w:val="28"/>
          <w:szCs w:val="28"/>
        </w:rPr>
        <w:t>ю</w:t>
      </w:r>
      <w:r w:rsidR="00537A0D">
        <w:rPr>
          <w:sz w:val="28"/>
          <w:szCs w:val="28"/>
        </w:rPr>
        <w:t>.</w:t>
      </w:r>
    </w:p>
    <w:p w:rsidR="00537A0D" w:rsidRDefault="00537A0D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313">
        <w:rPr>
          <w:sz w:val="28"/>
          <w:szCs w:val="28"/>
        </w:rPr>
        <w:t>Специалисту, ответственному за обеспечение деятельности</w:t>
      </w:r>
      <w:r>
        <w:rPr>
          <w:sz w:val="28"/>
          <w:szCs w:val="28"/>
        </w:rPr>
        <w:t xml:space="preserve"> </w:t>
      </w:r>
      <w:r w:rsidR="00BC6313">
        <w:rPr>
          <w:sz w:val="28"/>
          <w:szCs w:val="28"/>
        </w:rPr>
        <w:t xml:space="preserve">в </w:t>
      </w:r>
      <w:r w:rsidR="00AD6E35">
        <w:rPr>
          <w:sz w:val="28"/>
          <w:szCs w:val="28"/>
        </w:rPr>
        <w:t>области</w:t>
      </w:r>
      <w:r w:rsidR="00BC6313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BC6313">
        <w:rPr>
          <w:sz w:val="28"/>
          <w:szCs w:val="28"/>
        </w:rPr>
        <w:t xml:space="preserve"> и</w:t>
      </w:r>
      <w:r w:rsidR="006404E9">
        <w:rPr>
          <w:sz w:val="28"/>
          <w:szCs w:val="28"/>
        </w:rPr>
        <w:t xml:space="preserve"> ЧС</w:t>
      </w:r>
      <w:r w:rsidR="00BC6313">
        <w:rPr>
          <w:sz w:val="28"/>
          <w:szCs w:val="28"/>
        </w:rPr>
        <w:t xml:space="preserve"> </w:t>
      </w:r>
      <w:r w:rsidR="006404E9">
        <w:rPr>
          <w:sz w:val="28"/>
          <w:szCs w:val="28"/>
        </w:rPr>
        <w:t>поселения:</w:t>
      </w:r>
    </w:p>
    <w:p w:rsidR="006404E9" w:rsidRDefault="003F2192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4E9">
        <w:rPr>
          <w:sz w:val="28"/>
          <w:szCs w:val="28"/>
        </w:rPr>
        <w:t>беспечить автоматизированный учет, хранение</w:t>
      </w:r>
      <w:r>
        <w:rPr>
          <w:sz w:val="28"/>
          <w:szCs w:val="28"/>
        </w:rPr>
        <w:t xml:space="preserve"> и обновление данных о силах и средствах постоянной готовности территориального звена предупреждения и ликвидации чрезвычайных ситуаций</w:t>
      </w:r>
      <w:r w:rsidR="00AD6E35">
        <w:rPr>
          <w:sz w:val="28"/>
          <w:szCs w:val="28"/>
        </w:rPr>
        <w:t xml:space="preserve"> на территории сельского поселения Красноленинский</w:t>
      </w:r>
      <w:r>
        <w:rPr>
          <w:sz w:val="28"/>
          <w:szCs w:val="28"/>
        </w:rPr>
        <w:t>;</w:t>
      </w:r>
    </w:p>
    <w:p w:rsidR="003F2192" w:rsidRDefault="003F2192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руководителями предприятий и учреждений, в ведении которых находятся формирования постоянной</w:t>
      </w:r>
      <w:r w:rsidR="00EF65FA">
        <w:rPr>
          <w:sz w:val="28"/>
          <w:szCs w:val="28"/>
        </w:rPr>
        <w:t xml:space="preserve"> готовности, разработать и утвердить в установленном порядке взаимодействия по использованию вышеуказанных формирований.</w:t>
      </w:r>
    </w:p>
    <w:p w:rsidR="00EF65FA" w:rsidRDefault="00EF65FA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Предоставить право</w:t>
      </w:r>
      <w:r w:rsidR="00333587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</w:t>
      </w:r>
      <w:r w:rsidR="005C22FB">
        <w:rPr>
          <w:sz w:val="28"/>
          <w:szCs w:val="28"/>
        </w:rPr>
        <w:t xml:space="preserve"> безопасности, привлекать силы постоянной готовности предприятий</w:t>
      </w:r>
      <w:r w:rsidR="00284D11">
        <w:rPr>
          <w:sz w:val="28"/>
          <w:szCs w:val="28"/>
        </w:rPr>
        <w:t xml:space="preserve"> и учреждений, независимо от форм собственности, для ликвидации последствий чрезвычайных ситуаций в пределах их возможностей.</w:t>
      </w:r>
    </w:p>
    <w:p w:rsidR="00284D11" w:rsidRDefault="00284D11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предприятий и учреждений</w:t>
      </w:r>
      <w:r w:rsidR="00C4645E">
        <w:rPr>
          <w:sz w:val="28"/>
          <w:szCs w:val="28"/>
        </w:rPr>
        <w:t xml:space="preserve"> обеспечить готовность подведомственных формирований</w:t>
      </w:r>
      <w:r w:rsidR="00C4645E">
        <w:rPr>
          <w:sz w:val="28"/>
          <w:szCs w:val="28"/>
        </w:rPr>
        <w:tab/>
        <w:t>к выполнению задач в установленные сроки и укомплектованность с учетом обеспечения работы в автономном режиме не менее 3 суток</w:t>
      </w:r>
      <w:r w:rsidR="00EA0084">
        <w:rPr>
          <w:sz w:val="28"/>
          <w:szCs w:val="28"/>
        </w:rPr>
        <w:t>.</w:t>
      </w:r>
    </w:p>
    <w:p w:rsidR="00EA0084" w:rsidRDefault="00EA0084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мероприятий по ликвидации чрезвычайных ситуаций производить за счет средств организаций, находящихся </w:t>
      </w:r>
      <w:r w:rsidR="009D4BE1">
        <w:rPr>
          <w:sz w:val="28"/>
          <w:szCs w:val="28"/>
        </w:rPr>
        <w:t xml:space="preserve">в зонах чрезвычайных ситуаций, бюджета </w:t>
      </w:r>
      <w:r w:rsidR="000F3AEE">
        <w:rPr>
          <w:sz w:val="28"/>
          <w:szCs w:val="28"/>
        </w:rPr>
        <w:t>сельского поселения</w:t>
      </w:r>
      <w:r w:rsidR="009D4BE1">
        <w:rPr>
          <w:sz w:val="28"/>
          <w:szCs w:val="28"/>
        </w:rPr>
        <w:t>, страховых фондов и других источников, по факту выполненных работ</w:t>
      </w:r>
      <w:r w:rsidR="00404A10">
        <w:rPr>
          <w:sz w:val="28"/>
          <w:szCs w:val="28"/>
        </w:rPr>
        <w:t>.</w:t>
      </w:r>
    </w:p>
    <w:p w:rsidR="001267E7" w:rsidRDefault="001267E7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главы сельского поселения Красноленинский от 26.06.2006 № 15 «О силах и средствах постоянной готовности звена сельского поселения Красноленинский предупреждения и ликвидации чрезвычайных ситуаций».</w:t>
      </w:r>
    </w:p>
    <w:p w:rsidR="00D032A2" w:rsidRPr="00D032A2" w:rsidRDefault="001267E7" w:rsidP="00D032A2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52A4" w:rsidRPr="00D032A2">
        <w:rPr>
          <w:rFonts w:ascii="Times New Roman" w:hAnsi="Times New Roman" w:cs="Times New Roman"/>
          <w:sz w:val="28"/>
          <w:szCs w:val="28"/>
        </w:rPr>
        <w:t>.</w:t>
      </w:r>
      <w:r w:rsidR="002952A4">
        <w:rPr>
          <w:sz w:val="28"/>
          <w:szCs w:val="28"/>
        </w:rPr>
        <w:t xml:space="preserve"> </w:t>
      </w:r>
      <w:r w:rsidR="00D032A2" w:rsidRPr="00D03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032A2" w:rsidRPr="00D27246" w:rsidRDefault="001267E7" w:rsidP="00D032A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32A2" w:rsidRPr="00D032A2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D032A2">
        <w:rPr>
          <w:rFonts w:ascii="Times New Roman" w:hAnsi="Times New Roman" w:cs="Times New Roman"/>
          <w:sz w:val="28"/>
          <w:szCs w:val="28"/>
        </w:rPr>
        <w:t>настоящего</w:t>
      </w:r>
      <w:r w:rsidR="00D032A2" w:rsidRPr="00D2724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952A4" w:rsidRDefault="002952A4" w:rsidP="00D032A2">
      <w:pPr>
        <w:spacing w:line="276" w:lineRule="auto"/>
        <w:ind w:left="142" w:right="-228" w:firstLine="566"/>
        <w:jc w:val="both"/>
        <w:rPr>
          <w:sz w:val="28"/>
          <w:szCs w:val="28"/>
        </w:rPr>
      </w:pPr>
    </w:p>
    <w:p w:rsidR="000F3AEE" w:rsidRDefault="000F3AEE" w:rsidP="000F3A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AEE" w:rsidRDefault="0091320F" w:rsidP="000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0F3AE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F3AEE" w:rsidRDefault="000F3AEE" w:rsidP="000F3A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Краснолен</w:t>
      </w:r>
      <w:r w:rsidR="0091320F">
        <w:rPr>
          <w:sz w:val="28"/>
          <w:szCs w:val="28"/>
        </w:rPr>
        <w:t xml:space="preserve">инский </w:t>
      </w:r>
      <w:r w:rsidR="0091320F">
        <w:rPr>
          <w:sz w:val="28"/>
          <w:szCs w:val="28"/>
        </w:rPr>
        <w:tab/>
      </w:r>
      <w:r w:rsidR="0091320F">
        <w:rPr>
          <w:sz w:val="28"/>
          <w:szCs w:val="28"/>
        </w:rPr>
        <w:tab/>
        <w:t xml:space="preserve">                 И.П.Спиридонова</w:t>
      </w: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4013BA" w:rsidRDefault="004013BA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F3AEE" w:rsidRDefault="000F3AEE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1267E7" w:rsidRDefault="001267E7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F3AEE" w:rsidRDefault="000F3AEE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F3AEE" w:rsidRDefault="000F3AEE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D95741" w:rsidRDefault="00D95741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F3AEE" w:rsidRDefault="000F3AEE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F3AEE" w:rsidRDefault="000F3AEE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56151" w:rsidRPr="00256151" w:rsidRDefault="00256151" w:rsidP="00256151">
      <w:pPr>
        <w:jc w:val="right"/>
        <w:rPr>
          <w:sz w:val="28"/>
          <w:szCs w:val="28"/>
        </w:rPr>
      </w:pPr>
      <w:r w:rsidRPr="00256151">
        <w:rPr>
          <w:sz w:val="28"/>
          <w:szCs w:val="28"/>
        </w:rPr>
        <w:lastRenderedPageBreak/>
        <w:t>Приложение</w:t>
      </w:r>
    </w:p>
    <w:p w:rsidR="00256151" w:rsidRPr="00256151" w:rsidRDefault="00256151" w:rsidP="00256151">
      <w:pPr>
        <w:jc w:val="right"/>
        <w:rPr>
          <w:sz w:val="28"/>
          <w:szCs w:val="28"/>
        </w:rPr>
      </w:pPr>
      <w:r w:rsidRPr="00256151">
        <w:rPr>
          <w:sz w:val="28"/>
          <w:szCs w:val="28"/>
        </w:rPr>
        <w:t>к постановлению администрации</w:t>
      </w:r>
    </w:p>
    <w:p w:rsidR="00256151" w:rsidRPr="00256151" w:rsidRDefault="00B73D5C" w:rsidP="002561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95741">
        <w:rPr>
          <w:sz w:val="28"/>
          <w:szCs w:val="28"/>
        </w:rPr>
        <w:t>Красноленинский</w:t>
      </w:r>
    </w:p>
    <w:p w:rsidR="00256151" w:rsidRPr="00256151" w:rsidRDefault="00256151" w:rsidP="00256151">
      <w:pPr>
        <w:jc w:val="right"/>
        <w:rPr>
          <w:sz w:val="28"/>
          <w:szCs w:val="28"/>
        </w:rPr>
      </w:pPr>
      <w:r w:rsidRPr="00256151">
        <w:rPr>
          <w:sz w:val="28"/>
          <w:szCs w:val="28"/>
        </w:rPr>
        <w:t xml:space="preserve">от </w:t>
      </w:r>
      <w:r w:rsidR="0091320F">
        <w:rPr>
          <w:sz w:val="28"/>
          <w:szCs w:val="28"/>
        </w:rPr>
        <w:t xml:space="preserve">05.11.2019 </w:t>
      </w:r>
      <w:r w:rsidR="005B2A22">
        <w:rPr>
          <w:sz w:val="28"/>
          <w:szCs w:val="28"/>
        </w:rPr>
        <w:t>№</w:t>
      </w:r>
      <w:r w:rsidR="00D95741">
        <w:rPr>
          <w:sz w:val="28"/>
          <w:szCs w:val="28"/>
        </w:rPr>
        <w:t xml:space="preserve"> </w:t>
      </w:r>
      <w:r w:rsidR="0091320F">
        <w:rPr>
          <w:sz w:val="28"/>
          <w:szCs w:val="28"/>
        </w:rPr>
        <w:t>63</w:t>
      </w:r>
    </w:p>
    <w:p w:rsidR="00256151" w:rsidRDefault="00256151" w:rsidP="00256151">
      <w:pPr>
        <w:jc w:val="right"/>
        <w:rPr>
          <w:sz w:val="28"/>
          <w:szCs w:val="28"/>
        </w:rPr>
      </w:pPr>
      <w:bookmarkStart w:id="0" w:name="Par30"/>
      <w:bookmarkStart w:id="1" w:name="Par24"/>
      <w:bookmarkEnd w:id="0"/>
      <w:bookmarkEnd w:id="1"/>
    </w:p>
    <w:p w:rsidR="004F6E71" w:rsidRPr="00256151" w:rsidRDefault="004F6E71" w:rsidP="00256151">
      <w:pPr>
        <w:jc w:val="right"/>
        <w:rPr>
          <w:sz w:val="28"/>
          <w:szCs w:val="28"/>
        </w:rPr>
      </w:pPr>
    </w:p>
    <w:p w:rsidR="00256151" w:rsidRPr="00256151" w:rsidRDefault="00256151" w:rsidP="00256151">
      <w:pPr>
        <w:jc w:val="center"/>
        <w:rPr>
          <w:b/>
          <w:bCs/>
          <w:sz w:val="28"/>
          <w:szCs w:val="28"/>
        </w:rPr>
      </w:pPr>
      <w:r w:rsidRPr="00256151">
        <w:rPr>
          <w:b/>
          <w:bCs/>
          <w:sz w:val="28"/>
          <w:szCs w:val="28"/>
        </w:rPr>
        <w:t>Перечень</w:t>
      </w:r>
    </w:p>
    <w:p w:rsidR="00256151" w:rsidRPr="00256151" w:rsidRDefault="00256151" w:rsidP="00256151">
      <w:pPr>
        <w:jc w:val="center"/>
        <w:rPr>
          <w:b/>
          <w:sz w:val="28"/>
          <w:szCs w:val="28"/>
        </w:rPr>
      </w:pPr>
      <w:r w:rsidRPr="00256151">
        <w:rPr>
          <w:b/>
          <w:bCs/>
          <w:sz w:val="28"/>
          <w:szCs w:val="28"/>
        </w:rPr>
        <w:t xml:space="preserve">сил и средств постоянной готовности звена </w:t>
      </w:r>
      <w:r w:rsidRPr="00256151">
        <w:rPr>
          <w:b/>
          <w:sz w:val="28"/>
          <w:szCs w:val="28"/>
        </w:rPr>
        <w:t>предупреждения и ликвидации чрезвычайных ситуаций</w:t>
      </w:r>
      <w:r w:rsidR="00AD6E35">
        <w:rPr>
          <w:b/>
          <w:sz w:val="28"/>
          <w:szCs w:val="28"/>
        </w:rPr>
        <w:t xml:space="preserve"> на территории</w:t>
      </w:r>
      <w:r w:rsidRPr="00256151">
        <w:rPr>
          <w:b/>
          <w:sz w:val="28"/>
          <w:szCs w:val="28"/>
        </w:rPr>
        <w:t xml:space="preserve"> </w:t>
      </w:r>
      <w:r w:rsidR="005B2A22">
        <w:rPr>
          <w:b/>
          <w:sz w:val="28"/>
          <w:szCs w:val="28"/>
        </w:rPr>
        <w:t xml:space="preserve">сельского поселения </w:t>
      </w:r>
      <w:r w:rsidR="00D95741">
        <w:rPr>
          <w:b/>
          <w:sz w:val="28"/>
          <w:szCs w:val="28"/>
        </w:rPr>
        <w:t>Красноленинский</w:t>
      </w:r>
    </w:p>
    <w:p w:rsidR="00256151" w:rsidRPr="00256151" w:rsidRDefault="00256151" w:rsidP="00256151">
      <w:pPr>
        <w:jc w:val="both"/>
        <w:rPr>
          <w:sz w:val="28"/>
          <w:szCs w:val="28"/>
        </w:rPr>
      </w:pPr>
    </w:p>
    <w:p w:rsidR="00AD6E35" w:rsidRDefault="00AD6E35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1D26">
        <w:rPr>
          <w:sz w:val="28"/>
          <w:szCs w:val="28"/>
        </w:rPr>
        <w:t>Добровольная народная дружина</w:t>
      </w:r>
    </w:p>
    <w:p w:rsidR="00BA1316" w:rsidRDefault="00BA1316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</w:p>
    <w:p w:rsidR="00BA1316" w:rsidRDefault="00BA1316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Добровольная пожарная дружина</w:t>
      </w:r>
    </w:p>
    <w:p w:rsidR="00AD6E35" w:rsidRDefault="00AD6E35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</w:p>
    <w:p w:rsidR="00AD6E35" w:rsidRDefault="00BA1316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6E35">
        <w:rPr>
          <w:sz w:val="28"/>
          <w:szCs w:val="28"/>
        </w:rPr>
        <w:t xml:space="preserve">. </w:t>
      </w:r>
      <w:r w:rsidR="0078092C">
        <w:rPr>
          <w:sz w:val="28"/>
          <w:szCs w:val="28"/>
        </w:rPr>
        <w:t xml:space="preserve">ПК </w:t>
      </w:r>
      <w:r w:rsidR="00AD6E35">
        <w:rPr>
          <w:sz w:val="28"/>
          <w:szCs w:val="28"/>
        </w:rPr>
        <w:t>п</w:t>
      </w:r>
      <w:r w:rsidR="000B1A5D" w:rsidRPr="00AD6E35">
        <w:rPr>
          <w:sz w:val="28"/>
          <w:szCs w:val="28"/>
        </w:rPr>
        <w:t>.</w:t>
      </w:r>
      <w:r w:rsidR="0078092C">
        <w:rPr>
          <w:sz w:val="28"/>
          <w:szCs w:val="28"/>
        </w:rPr>
        <w:t>Урманный ПЧ п.Луговской ОПП филиал КУ ХМАО-Югры «Центроспас-Югория»</w:t>
      </w:r>
    </w:p>
    <w:p w:rsidR="00AD6E35" w:rsidRDefault="00AD6E35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</w:p>
    <w:p w:rsidR="000E0E47" w:rsidRDefault="00AD6E35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6E35">
        <w:rPr>
          <w:sz w:val="28"/>
          <w:szCs w:val="28"/>
        </w:rPr>
        <w:t>Врачебная амбулатория п.Красноленинский</w:t>
      </w:r>
    </w:p>
    <w:p w:rsidR="00AD6E35" w:rsidRDefault="00AD6E35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</w:p>
    <w:p w:rsidR="00AD6E35" w:rsidRDefault="00AD6E35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МП «ЖЭК-3» участок в п.Красноленинский</w:t>
      </w:r>
    </w:p>
    <w:p w:rsidR="00BA1316" w:rsidRDefault="00BA1316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аварийная бригада </w:t>
      </w:r>
      <w:bookmarkStart w:id="2" w:name="_GoBack"/>
      <w:bookmarkEnd w:id="2"/>
    </w:p>
    <w:p w:rsidR="00AD6E35" w:rsidRPr="00AD6E35" w:rsidRDefault="00AD6E35" w:rsidP="00AD6E35">
      <w:pPr>
        <w:tabs>
          <w:tab w:val="left" w:pos="4500"/>
        </w:tabs>
        <w:spacing w:line="276" w:lineRule="auto"/>
        <w:ind w:left="360"/>
        <w:jc w:val="both"/>
        <w:rPr>
          <w:sz w:val="28"/>
          <w:szCs w:val="28"/>
        </w:rPr>
      </w:pPr>
    </w:p>
    <w:p w:rsidR="000B1A5D" w:rsidRPr="004F6E71" w:rsidRDefault="000B1A5D" w:rsidP="000B1A5D">
      <w:pPr>
        <w:pStyle w:val="ae"/>
        <w:spacing w:line="276" w:lineRule="auto"/>
        <w:ind w:left="851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Default="00256151" w:rsidP="001333B8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256151" w:rsidRPr="004013BA" w:rsidRDefault="00256151" w:rsidP="001333B8">
      <w:pPr>
        <w:tabs>
          <w:tab w:val="left" w:pos="4500"/>
        </w:tabs>
        <w:spacing w:line="276" w:lineRule="auto"/>
        <w:jc w:val="both"/>
        <w:rPr>
          <w:snapToGrid w:val="0"/>
          <w:sz w:val="28"/>
          <w:szCs w:val="28"/>
        </w:rPr>
      </w:pPr>
    </w:p>
    <w:sectPr w:rsidR="00256151" w:rsidRPr="004013BA" w:rsidSect="001333B8">
      <w:headerReference w:type="default" r:id="rId7"/>
      <w:pgSz w:w="11906" w:h="16838"/>
      <w:pgMar w:top="1418" w:right="1276" w:bottom="1134" w:left="1559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B9" w:rsidRDefault="00F74BB9" w:rsidP="001333B8">
      <w:r>
        <w:separator/>
      </w:r>
    </w:p>
  </w:endnote>
  <w:endnote w:type="continuationSeparator" w:id="0">
    <w:p w:rsidR="00F74BB9" w:rsidRDefault="00F74BB9" w:rsidP="001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B9" w:rsidRDefault="00F74BB9" w:rsidP="001333B8">
      <w:r>
        <w:separator/>
      </w:r>
    </w:p>
  </w:footnote>
  <w:footnote w:type="continuationSeparator" w:id="0">
    <w:p w:rsidR="00F74BB9" w:rsidRDefault="00F74BB9" w:rsidP="0013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3930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33B8" w:rsidRPr="001333B8" w:rsidRDefault="001333B8">
        <w:pPr>
          <w:pStyle w:val="aa"/>
          <w:jc w:val="center"/>
          <w:rPr>
            <w:sz w:val="28"/>
          </w:rPr>
        </w:pPr>
        <w:r w:rsidRPr="001333B8">
          <w:rPr>
            <w:sz w:val="28"/>
          </w:rPr>
          <w:fldChar w:fldCharType="begin"/>
        </w:r>
        <w:r w:rsidRPr="001333B8">
          <w:rPr>
            <w:sz w:val="28"/>
          </w:rPr>
          <w:instrText>PAGE   \* MERGEFORMAT</w:instrText>
        </w:r>
        <w:r w:rsidRPr="001333B8">
          <w:rPr>
            <w:sz w:val="28"/>
          </w:rPr>
          <w:fldChar w:fldCharType="separate"/>
        </w:r>
        <w:r w:rsidR="00BA1316">
          <w:rPr>
            <w:noProof/>
            <w:sz w:val="28"/>
          </w:rPr>
          <w:t>2</w:t>
        </w:r>
        <w:r w:rsidRPr="001333B8">
          <w:rPr>
            <w:sz w:val="28"/>
          </w:rPr>
          <w:fldChar w:fldCharType="end"/>
        </w:r>
      </w:p>
    </w:sdtContent>
  </w:sdt>
  <w:p w:rsidR="001333B8" w:rsidRDefault="001333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779"/>
    <w:multiLevelType w:val="multilevel"/>
    <w:tmpl w:val="4D624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A4"/>
    <w:rsid w:val="00027674"/>
    <w:rsid w:val="00041D7C"/>
    <w:rsid w:val="00044617"/>
    <w:rsid w:val="000736CA"/>
    <w:rsid w:val="000B1A5D"/>
    <w:rsid w:val="000B417F"/>
    <w:rsid w:val="000E0E47"/>
    <w:rsid w:val="000E1219"/>
    <w:rsid w:val="000F3AEE"/>
    <w:rsid w:val="001267E7"/>
    <w:rsid w:val="001333B8"/>
    <w:rsid w:val="00147E75"/>
    <w:rsid w:val="001B5F85"/>
    <w:rsid w:val="00215016"/>
    <w:rsid w:val="00256151"/>
    <w:rsid w:val="00284D11"/>
    <w:rsid w:val="002952A4"/>
    <w:rsid w:val="002C4DD5"/>
    <w:rsid w:val="00333587"/>
    <w:rsid w:val="0034440A"/>
    <w:rsid w:val="0039798D"/>
    <w:rsid w:val="003B08CE"/>
    <w:rsid w:val="003F2192"/>
    <w:rsid w:val="004013BA"/>
    <w:rsid w:val="00404A10"/>
    <w:rsid w:val="00426EBB"/>
    <w:rsid w:val="004F6E71"/>
    <w:rsid w:val="00524BEE"/>
    <w:rsid w:val="00533A79"/>
    <w:rsid w:val="00537A0D"/>
    <w:rsid w:val="005A088D"/>
    <w:rsid w:val="005A2346"/>
    <w:rsid w:val="005B2A22"/>
    <w:rsid w:val="005C22FB"/>
    <w:rsid w:val="005F1163"/>
    <w:rsid w:val="006404E9"/>
    <w:rsid w:val="00640A19"/>
    <w:rsid w:val="00680D05"/>
    <w:rsid w:val="0078092C"/>
    <w:rsid w:val="00883EFB"/>
    <w:rsid w:val="0091320F"/>
    <w:rsid w:val="009147E2"/>
    <w:rsid w:val="009545FA"/>
    <w:rsid w:val="00997115"/>
    <w:rsid w:val="009D4BE1"/>
    <w:rsid w:val="009D6F50"/>
    <w:rsid w:val="009E4A1E"/>
    <w:rsid w:val="00A306AE"/>
    <w:rsid w:val="00A3183E"/>
    <w:rsid w:val="00AD386B"/>
    <w:rsid w:val="00AD6E35"/>
    <w:rsid w:val="00B54FB7"/>
    <w:rsid w:val="00B73D5C"/>
    <w:rsid w:val="00BA1316"/>
    <w:rsid w:val="00BA1D26"/>
    <w:rsid w:val="00BC26AC"/>
    <w:rsid w:val="00BC6313"/>
    <w:rsid w:val="00BF54E1"/>
    <w:rsid w:val="00C156C7"/>
    <w:rsid w:val="00C4645E"/>
    <w:rsid w:val="00C865D2"/>
    <w:rsid w:val="00D032A2"/>
    <w:rsid w:val="00D07DEF"/>
    <w:rsid w:val="00D95741"/>
    <w:rsid w:val="00D95CFD"/>
    <w:rsid w:val="00DC2BE7"/>
    <w:rsid w:val="00DE1D0F"/>
    <w:rsid w:val="00E26278"/>
    <w:rsid w:val="00EA0084"/>
    <w:rsid w:val="00EF19C9"/>
    <w:rsid w:val="00EF65FA"/>
    <w:rsid w:val="00F74BB9"/>
    <w:rsid w:val="00F90B7E"/>
    <w:rsid w:val="00FA05BD"/>
    <w:rsid w:val="00FA553A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2B74"/>
  <w15:docId w15:val="{9E46EA4F-ACB4-4A8C-9153-1668D219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9</cp:revision>
  <cp:lastPrinted>2019-11-06T04:50:00Z</cp:lastPrinted>
  <dcterms:created xsi:type="dcterms:W3CDTF">2019-10-23T09:13:00Z</dcterms:created>
  <dcterms:modified xsi:type="dcterms:W3CDTF">2019-11-06T04:50:00Z</dcterms:modified>
</cp:coreProperties>
</file>